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6D5A9">
      <w:pPr>
        <w:rPr>
          <w:rFonts w:hint="eastAsia" w:eastAsiaTheme="minorEastAsia"/>
          <w:color w:val="auto"/>
          <w:lang w:val="en-US" w:eastAsia="zh-CN"/>
        </w:rPr>
      </w:pPr>
      <w:bookmarkStart w:id="0" w:name="_GoBack"/>
      <w:bookmarkEnd w:id="0"/>
    </w:p>
    <w:p w14:paraId="38687CDB">
      <w:pPr>
        <w:jc w:val="center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行政处罚决定书</w:t>
      </w:r>
    </w:p>
    <w:p w14:paraId="135FC0DA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004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号</w:t>
      </w:r>
    </w:p>
    <w:p w14:paraId="6A0671C9">
      <w:pPr>
        <w:rPr>
          <w:rFonts w:hint="default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邓玉华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住址：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益阳市兰溪镇小河口村一组                    </w:t>
      </w:r>
    </w:p>
    <w:p w14:paraId="0961DBCE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身份证号码：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433122198110181029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     </w:t>
      </w:r>
    </w:p>
    <w:p w14:paraId="7EB935AE">
      <w:pPr>
        <w:ind w:firstLine="600" w:firstLineChars="200"/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现查明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 xml:space="preserve"> 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当事人2023年5月在兰溪镇小河口村一组未经批准占用土地建房，非法占用土地面积为21平方米，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上述事实有调查询问笔录、现场照片、现场勘验检查笔录等予以证实。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当事人上述行为违反了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《中华人民共和国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土地管理法》</w:t>
      </w:r>
      <w:r>
        <w:rPr>
          <w:rFonts w:hint="eastAsia"/>
          <w:b w:val="0"/>
          <w:bCs w:val="0"/>
          <w:color w:val="auto"/>
          <w:sz w:val="30"/>
          <w:szCs w:val="30"/>
          <w:u w:val="none"/>
          <w:lang w:val="en-US" w:eastAsia="zh-CN"/>
        </w:rPr>
        <w:t xml:space="preserve">第 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62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条，依据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《中华人民共和国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土地管理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法》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第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78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条的规定，决定给予你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罚款4200元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的行政处罚。限你于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2023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6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15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日前将上述罚款缴付至益阳市兰溪镇财政所指定的银行账号，逾期每日按罚款数额的3%加处罚款。</w:t>
      </w:r>
    </w:p>
    <w:p w14:paraId="73CCFF11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4F387A72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19DC5609">
      <w:pPr>
        <w:ind w:firstLine="4200" w:firstLineChars="14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78C94F0D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2023年5月31 日</w:t>
      </w:r>
    </w:p>
    <w:p w14:paraId="2557179E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0000000"/>
    <w:rsid w:val="23FE699A"/>
    <w:rsid w:val="26D84E68"/>
    <w:rsid w:val="3CD855B2"/>
    <w:rsid w:val="490B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629</Words>
  <Characters>702</Characters>
  <Lines>0</Lines>
  <Paragraphs>0</Paragraphs>
  <TotalTime>99</TotalTime>
  <ScaleCrop>false</ScaleCrop>
  <LinksUpToDate>false</LinksUpToDate>
  <CharactersWithSpaces>946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2023-10-31T01:10:00Z</dcterms:created>
  <dc:creator>Administrator</dc:creator>
  <cp:lastModifiedBy>蟹老板</cp:lastModifiedBy>
  <cp:lastPrinted>2023-10-31T03:58:00Z</cp:lastPrinted>
  <dcterms:modified xsi:type="dcterms:W3CDTF">2025-06-26T02:17:43Z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075A3403553B4CC0B69F86CC975F5E16_13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